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CF14A">
      <w:pPr>
        <w:spacing w:line="560" w:lineRule="atLeast"/>
        <w:jc w:val="center"/>
        <w:rPr>
          <w:rFonts w:ascii="黑体" w:hAnsi="黑体" w:eastAsia="黑体" w:cs="黑体"/>
          <w:spacing w:val="13"/>
          <w:position w:val="-2"/>
          <w:sz w:val="54"/>
          <w:szCs w:val="54"/>
          <w:lang w:eastAsia="zh-CN"/>
        </w:rPr>
      </w:pPr>
    </w:p>
    <w:p w14:paraId="3E518B6F">
      <w:pPr>
        <w:spacing w:line="560" w:lineRule="atLeast"/>
        <w:jc w:val="center"/>
        <w:rPr>
          <w:rFonts w:ascii="黑体" w:hAnsi="黑体" w:eastAsia="黑体" w:cs="黑体"/>
          <w:spacing w:val="13"/>
          <w:position w:val="-2"/>
          <w:sz w:val="54"/>
          <w:szCs w:val="54"/>
          <w:lang w:eastAsia="zh-CN"/>
        </w:rPr>
      </w:pPr>
    </w:p>
    <w:p w14:paraId="595EFC36">
      <w:pPr>
        <w:kinsoku/>
        <w:autoSpaceDE/>
        <w:autoSpaceDN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sz w:val="52"/>
          <w:szCs w:val="5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52"/>
          <w:szCs w:val="52"/>
          <w:lang w:eastAsia="zh-CN" w:bidi="ar"/>
        </w:rPr>
        <w:t>贵州省发酵工业微生物资源开发</w:t>
      </w:r>
    </w:p>
    <w:p w14:paraId="2BFE8A1F">
      <w:pPr>
        <w:kinsoku/>
        <w:autoSpaceDE/>
        <w:autoSpaceDN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sz w:val="52"/>
          <w:szCs w:val="5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52"/>
          <w:szCs w:val="52"/>
          <w:lang w:eastAsia="zh-CN" w:bidi="ar"/>
        </w:rPr>
        <w:t>全省重点实验室开放课题项目</w:t>
      </w:r>
    </w:p>
    <w:p w14:paraId="5F058D51">
      <w:pPr>
        <w:kinsoku/>
        <w:autoSpaceDE/>
        <w:autoSpaceDN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sz w:val="52"/>
          <w:szCs w:val="5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52"/>
          <w:szCs w:val="52"/>
          <w:lang w:eastAsia="zh-CN" w:bidi="ar"/>
        </w:rPr>
        <w:t>申报书</w:t>
      </w:r>
    </w:p>
    <w:p w14:paraId="730B5642">
      <w:pPr>
        <w:kinsoku/>
        <w:autoSpaceDE/>
        <w:autoSpaceDN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sz w:val="44"/>
          <w:szCs w:val="44"/>
          <w:lang w:eastAsia="zh-CN" w:bidi="ar"/>
        </w:rPr>
      </w:pPr>
    </w:p>
    <w:p w14:paraId="14F90928">
      <w:pPr>
        <w:spacing w:line="249" w:lineRule="auto"/>
        <w:rPr>
          <w:rFonts w:ascii="黑体" w:hAnsi="黑体" w:eastAsia="黑体" w:cs="黑体"/>
          <w:lang w:eastAsia="zh-CN"/>
        </w:rPr>
      </w:pPr>
    </w:p>
    <w:p w14:paraId="30E0FBA7">
      <w:pPr>
        <w:spacing w:line="249" w:lineRule="auto"/>
        <w:rPr>
          <w:rFonts w:ascii="黑体" w:hAnsi="黑体" w:eastAsia="黑体" w:cs="黑体"/>
          <w:lang w:eastAsia="zh-CN"/>
        </w:rPr>
      </w:pPr>
    </w:p>
    <w:p w14:paraId="42231161">
      <w:pPr>
        <w:spacing w:line="249" w:lineRule="auto"/>
        <w:rPr>
          <w:rFonts w:ascii="黑体" w:hAnsi="黑体" w:eastAsia="黑体" w:cs="黑体"/>
          <w:lang w:eastAsia="zh-CN"/>
        </w:rPr>
      </w:pPr>
    </w:p>
    <w:p w14:paraId="565E9CAA">
      <w:pPr>
        <w:spacing w:line="249" w:lineRule="auto"/>
        <w:rPr>
          <w:rFonts w:ascii="黑体" w:hAnsi="黑体" w:eastAsia="黑体" w:cs="黑体"/>
          <w:lang w:eastAsia="zh-CN"/>
        </w:rPr>
      </w:pPr>
    </w:p>
    <w:p w14:paraId="06AD0B37">
      <w:pPr>
        <w:spacing w:line="249" w:lineRule="auto"/>
        <w:rPr>
          <w:rFonts w:ascii="黑体" w:hAnsi="黑体" w:eastAsia="黑体" w:cs="黑体"/>
          <w:lang w:eastAsia="zh-CN"/>
        </w:rPr>
      </w:pPr>
    </w:p>
    <w:p w14:paraId="3793EE36">
      <w:pPr>
        <w:spacing w:line="250" w:lineRule="auto"/>
        <w:rPr>
          <w:rFonts w:ascii="黑体" w:hAnsi="黑体" w:eastAsia="黑体" w:cs="黑体"/>
          <w:lang w:eastAsia="zh-CN"/>
        </w:rPr>
      </w:pPr>
    </w:p>
    <w:p w14:paraId="41264E0E">
      <w:pPr>
        <w:spacing w:line="250" w:lineRule="auto"/>
        <w:rPr>
          <w:rFonts w:ascii="黑体" w:hAnsi="黑体" w:eastAsia="黑体" w:cs="黑体"/>
          <w:lang w:eastAsia="zh-CN"/>
        </w:rPr>
      </w:pPr>
    </w:p>
    <w:p w14:paraId="758D5104">
      <w:pPr>
        <w:spacing w:line="250" w:lineRule="auto"/>
        <w:rPr>
          <w:rFonts w:ascii="黑体" w:hAnsi="黑体" w:eastAsia="黑体" w:cs="黑体"/>
          <w:lang w:eastAsia="zh-CN"/>
        </w:rPr>
      </w:pPr>
    </w:p>
    <w:p w14:paraId="4969EFCD">
      <w:pPr>
        <w:spacing w:line="360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sz w:val="31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234950</wp:posOffset>
                </wp:positionV>
                <wp:extent cx="485775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2785" y="6430645"/>
                          <a:ext cx="4857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2pt;margin-top:18.5pt;height:0pt;width:382.5pt;z-index:251661312;mso-width-relative:page;mso-height-relative:page;" filled="f" stroked="t" coordsize="21600,21600" o:gfxdata="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se/DHXAAAACQEAAA8AAAAAAAAAAQAgAAAAIgAAAGRycy9kb3ducmV2LnhtbFBLAQIUABQA&#10;AAAIAIdO4kBNJGr48QEAAL0DAAAOAAAAAAAAAAEAIAAAACYBAABkcnMvZTJvRG9jLnhtbFBLBQYA&#10;AAAABgAGAFkBAACJ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pacing w:val="4"/>
          <w:sz w:val="31"/>
          <w:szCs w:val="31"/>
          <w:lang w:eastAsia="zh-CN"/>
        </w:rPr>
        <w:t>项目名称：</w:t>
      </w:r>
    </w:p>
    <w:p w14:paraId="0021744D">
      <w:pPr>
        <w:spacing w:line="360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sz w:val="31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220345</wp:posOffset>
                </wp:positionV>
                <wp:extent cx="485775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2pt;margin-top:17.35pt;height:0pt;width:382.5pt;z-index:251662336;mso-width-relative:page;mso-height-relative:page;" filled="f" stroked="t" coordsize="21600,21600" o:gfxdata="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ccwk61wAAAAkB&#10;AAAPAAAAAAAAAAEAIAAAACIAAABkcnMvZG93bnJldi54bWxQSwECFAAUAAAACACHTuJAV9rOS+MB&#10;AACxAwAADgAAAAAAAAABACAAAAAmAQAAZHJzL2Uyb0RvYy54bWxQSwUGAAAAAAYABgBZAQAAewUA&#10;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pacing w:val="0"/>
          <w:kern w:val="0"/>
          <w:sz w:val="31"/>
          <w:szCs w:val="31"/>
          <w:fitText w:val="1240" w:id="1922596511"/>
          <w:lang w:eastAsia="zh-CN"/>
        </w:rPr>
        <w:t>申请单位</w:t>
      </w:r>
      <w:r>
        <w:rPr>
          <w:rFonts w:hint="eastAsia" w:ascii="黑体" w:hAnsi="黑体" w:eastAsia="黑体" w:cs="黑体"/>
          <w:spacing w:val="-1"/>
          <w:sz w:val="31"/>
          <w:szCs w:val="31"/>
          <w:lang w:eastAsia="zh-CN"/>
        </w:rPr>
        <w:t>：</w:t>
      </w:r>
    </w:p>
    <w:p w14:paraId="1E7765DF">
      <w:pPr>
        <w:spacing w:line="360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sz w:val="31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218440</wp:posOffset>
                </wp:positionV>
                <wp:extent cx="485775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7pt;margin-top:17.2pt;height:0pt;width:382.5pt;z-index:251663360;mso-width-relative:page;mso-height-relative:page;" filled="f" stroked="t" coordsize="21600,21600" o:gfxdata="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7YO/fXAAAACQEA&#10;AA8AAAAAAAAAAQAgAAAAIgAAAGRycy9kb3ducmV2LnhtbFBLAQIUABQAAAAIAIdO4kAtNdCY4gEA&#10;ALEDAAAOAAAAAAAAAAEAIAAAACYBAABkcnMvZTJvRG9jLnhtbFBLBQYAAAAABgAGAFkBAAB6BQAA&#10;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pacing w:val="5"/>
          <w:sz w:val="31"/>
          <w:szCs w:val="31"/>
          <w:lang w:eastAsia="zh-CN"/>
        </w:rPr>
        <w:t>起止年月：</w:t>
      </w:r>
    </w:p>
    <w:p w14:paraId="658BE2D2">
      <w:pPr>
        <w:spacing w:line="360" w:lineRule="auto"/>
        <w:rPr>
          <w:rFonts w:ascii="黑体" w:hAnsi="黑体" w:eastAsia="黑体" w:cs="黑体"/>
          <w:spacing w:val="-3"/>
          <w:sz w:val="31"/>
          <w:szCs w:val="31"/>
          <w:lang w:eastAsia="zh-CN"/>
        </w:rPr>
      </w:pPr>
      <w:r>
        <w:rPr>
          <w:sz w:val="31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222885</wp:posOffset>
                </wp:positionV>
                <wp:extent cx="485775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2pt;margin-top:17.55pt;height:0pt;width:382.5pt;z-index:251664384;mso-width-relative:page;mso-height-relative:page;" filled="f" stroked="t" coordsize="21600,21600" o:gfxdata="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qjgovXAAAACQEA&#10;AA8AAAAAAAAAAQAgAAAAIgAAAGRycy9kb3ducmV2LnhtbFBLAQIUABQAAAAIAIdO4kAd11ni4gEA&#10;ALEDAAAOAAAAAAAAAAEAIAAAACYBAABkcnMvZTJvRG9jLnhtbFBLBQYAAAAABgAGAFkBAAB6BQAA&#10;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pacing w:val="77"/>
          <w:kern w:val="0"/>
          <w:sz w:val="31"/>
          <w:szCs w:val="31"/>
          <w:fitText w:val="1240" w:id="710426940"/>
          <w:lang w:eastAsia="zh-CN"/>
        </w:rPr>
        <w:t>申报</w:t>
      </w:r>
      <w:r>
        <w:rPr>
          <w:rFonts w:hint="eastAsia" w:ascii="黑体" w:hAnsi="黑体" w:eastAsia="黑体" w:cs="黑体"/>
          <w:spacing w:val="1"/>
          <w:kern w:val="0"/>
          <w:sz w:val="31"/>
          <w:szCs w:val="31"/>
          <w:fitText w:val="1240" w:id="710426940"/>
          <w:lang w:eastAsia="zh-CN"/>
        </w:rPr>
        <w:t>人</w:t>
      </w:r>
      <w:r>
        <w:rPr>
          <w:rFonts w:hint="eastAsia" w:ascii="黑体" w:hAnsi="黑体" w:eastAsia="黑体" w:cs="黑体"/>
          <w:spacing w:val="-3"/>
          <w:sz w:val="31"/>
          <w:szCs w:val="31"/>
          <w:lang w:eastAsia="zh-CN"/>
        </w:rPr>
        <w:t>：</w:t>
      </w:r>
    </w:p>
    <w:p w14:paraId="42896D1A">
      <w:pPr>
        <w:spacing w:line="225" w:lineRule="auto"/>
        <w:rPr>
          <w:rFonts w:ascii="黑体" w:hAnsi="黑体" w:eastAsia="黑体" w:cs="黑体"/>
          <w:spacing w:val="-3"/>
          <w:sz w:val="31"/>
          <w:szCs w:val="31"/>
          <w:lang w:eastAsia="zh-CN"/>
        </w:rPr>
      </w:pPr>
    </w:p>
    <w:p w14:paraId="2D2B5DFB">
      <w:pPr>
        <w:spacing w:line="225" w:lineRule="auto"/>
        <w:rPr>
          <w:rFonts w:ascii="黑体" w:hAnsi="黑体" w:eastAsia="黑体" w:cs="黑体"/>
          <w:spacing w:val="-3"/>
          <w:sz w:val="31"/>
          <w:szCs w:val="31"/>
          <w:lang w:eastAsia="zh-CN"/>
        </w:rPr>
        <w:sectPr>
          <w:headerReference r:id="rId3" w:type="default"/>
          <w:footerReference r:id="rId4" w:type="default"/>
          <w:pgSz w:w="11907" w:h="16839"/>
          <w:pgMar w:top="2098" w:right="1474" w:bottom="1984" w:left="1587" w:header="850" w:footer="992" w:gutter="0"/>
          <w:pgNumType w:fmt="decimal"/>
          <w:cols w:space="0" w:num="1"/>
        </w:sectPr>
      </w:pPr>
    </w:p>
    <w:p w14:paraId="73C1305C">
      <w:pPr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申报书编制说明</w:t>
      </w:r>
    </w:p>
    <w:p w14:paraId="556932E1">
      <w:pPr>
        <w:widowControl w:val="0"/>
        <w:kinsoku/>
        <w:autoSpaceDE/>
        <w:autoSpaceDN/>
        <w:adjustRightInd/>
        <w:snapToGrid/>
        <w:spacing w:line="54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参照以下提纲撰写，要求内容详实、清晰，层次分明，标题突出。</w:t>
      </w:r>
    </w:p>
    <w:p w14:paraId="3FD1CC83">
      <w:pPr>
        <w:widowControl w:val="0"/>
        <w:kinsoku/>
        <w:autoSpaceDE/>
        <w:autoSpaceDN/>
        <w:adjustRightInd/>
        <w:snapToGrid/>
        <w:spacing w:line="54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一、本项目立项的依据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（包括目的、意义及其必要性等，研究意义、研究现状及发展动态分析，需结合科学研究发展趋势来论述科学意义，或结合公司迫切需要解决的关键科技问题来论述其应用前景）</w:t>
      </w:r>
    </w:p>
    <w:p w14:paraId="6E9F9135">
      <w:pPr>
        <w:widowControl w:val="0"/>
        <w:kinsoku/>
        <w:autoSpaceDE/>
        <w:autoSpaceDN/>
        <w:adjustRightInd/>
        <w:snapToGrid/>
        <w:spacing w:line="54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二、本项目研究内容及技术经济目标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（此部分为重点阐述内容，包括实施方案、技术关键、技术路线和技术经济指标等）</w:t>
      </w:r>
    </w:p>
    <w:p w14:paraId="7A92935D">
      <w:pPr>
        <w:widowControl w:val="0"/>
        <w:kinsoku/>
        <w:autoSpaceDE/>
        <w:autoSpaceDN/>
        <w:adjustRightInd/>
        <w:snapToGrid/>
        <w:spacing w:line="54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三、本项目采用的技术路线、试验方法及可行性分析</w:t>
      </w:r>
      <w:r>
        <w:rPr>
          <w:rFonts w:hint="eastAsia" w:asciiTheme="minorEastAsia" w:hAnsiTheme="minorEastAsia" w:cstheme="minorEastAsia"/>
          <w:sz w:val="24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此部分为重点阐述内容，包括技术路线、研究方法、实验手段、关键技术说明等）</w:t>
      </w:r>
    </w:p>
    <w:p w14:paraId="642C5364">
      <w:pPr>
        <w:widowControl w:val="0"/>
        <w:kinsoku/>
        <w:autoSpaceDE/>
        <w:autoSpaceDN/>
        <w:adjustRightInd/>
        <w:snapToGrid/>
        <w:spacing w:line="540" w:lineRule="exact"/>
        <w:ind w:firstLine="560" w:firstLineChars="200"/>
        <w:textAlignment w:val="auto"/>
        <w:rPr>
          <w:rFonts w:cs="仿宋_GB2312" w:asciiTheme="minorEastAsia" w:hAnsiTheme="minorEastAsia"/>
          <w:sz w:val="24"/>
          <w:szCs w:val="30"/>
          <w:lang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四、本项目现有技术基础及条件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（研究基础为与本项目相关的研究工作积累和已取得的研究工作成绩，工作条件包括已具备的实验条件和智力资本，包括利用国家实验室、国家重点实验室和部门重点实验室等研究基地的计划与落实情况，1000字以内。）</w:t>
      </w:r>
    </w:p>
    <w:p w14:paraId="1387FFDE">
      <w:pPr>
        <w:widowControl w:val="0"/>
        <w:kinsoku/>
        <w:autoSpaceDE/>
        <w:autoSpaceDN/>
        <w:adjustRightInd/>
        <w:snapToGrid/>
        <w:spacing w:line="54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五、地点、试验规模和进度安排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（进度安排时间从立项任务书签订之日起，按半年撰写。）</w:t>
      </w:r>
    </w:p>
    <w:p w14:paraId="636FA7A3">
      <w:pPr>
        <w:widowControl w:val="0"/>
        <w:kinsoku/>
        <w:autoSpaceDE/>
        <w:autoSpaceDN/>
        <w:adjustRightInd/>
        <w:snapToGrid/>
        <w:spacing w:line="54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六、主责单位和主要承担部门及分工</w:t>
      </w:r>
    </w:p>
    <w:p w14:paraId="4D7EF6B3">
      <w:pPr>
        <w:widowControl w:val="0"/>
        <w:kinsoku/>
        <w:autoSpaceDE/>
        <w:autoSpaceDN/>
        <w:adjustRightInd/>
        <w:snapToGrid/>
        <w:spacing w:line="540" w:lineRule="exact"/>
        <w:ind w:firstLine="560" w:firstLineChars="200"/>
        <w:textAlignment w:val="auto"/>
        <w:rPr>
          <w:rFonts w:asciiTheme="minorEastAsia" w:hAnsiTheme="minorEastAsia" w:cstheme="minorEastAsia"/>
          <w:sz w:val="24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七、项目人员名单</w:t>
      </w:r>
      <w:r>
        <w:rPr>
          <w:rFonts w:ascii="Times New Roman" w:hAnsi="Times New Roman" w:cs="Times New Roman"/>
          <w:sz w:val="28"/>
          <w:szCs w:val="32"/>
          <w:lang w:eastAsia="zh-CN"/>
        </w:rPr>
        <w:t>（主要参与人员名单）</w:t>
      </w:r>
    </w:p>
    <w:p w14:paraId="1ACB0CBE">
      <w:pPr>
        <w:widowControl w:val="0"/>
        <w:kinsoku/>
        <w:autoSpaceDE/>
        <w:autoSpaceDN/>
        <w:adjustRightInd/>
        <w:snapToGrid/>
        <w:spacing w:line="540" w:lineRule="exact"/>
        <w:ind w:firstLine="560" w:firstLineChars="200"/>
        <w:textAlignment w:val="auto"/>
        <w:rPr>
          <w:rFonts w:cs="仿宋_GB2312" w:asciiTheme="minorEastAsia" w:hAnsiTheme="minorEastAsia"/>
          <w:sz w:val="24"/>
          <w:szCs w:val="30"/>
          <w:lang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八、项目研发支出预算</w:t>
      </w:r>
      <w:r>
        <w:rPr>
          <w:rFonts w:ascii="Times New Roman" w:hAnsi="Times New Roman" w:cs="Times New Roman"/>
          <w:sz w:val="28"/>
          <w:szCs w:val="32"/>
          <w:lang w:eastAsia="zh-CN"/>
        </w:rPr>
        <w:t>（原则上不列支设备费和专利事务费）</w:t>
      </w:r>
    </w:p>
    <w:p w14:paraId="7AB49515">
      <w:pPr>
        <w:widowControl w:val="0"/>
        <w:kinsoku/>
        <w:autoSpaceDE/>
        <w:autoSpaceDN/>
        <w:adjustRightInd/>
        <w:snapToGrid/>
        <w:spacing w:line="540" w:lineRule="exact"/>
        <w:ind w:firstLine="560" w:firstLineChars="200"/>
        <w:textAlignment w:val="auto"/>
        <w:rPr>
          <w:rFonts w:ascii="黑体" w:hAnsi="黑体" w:eastAsia="黑体" w:cs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九、项目考核指标</w:t>
      </w:r>
      <w:r>
        <w:rPr>
          <w:rFonts w:hint="eastAsia" w:cs="仿宋_GB2312" w:asciiTheme="minorEastAsia" w:hAnsiTheme="minorEastAsia"/>
          <w:sz w:val="28"/>
          <w:szCs w:val="32"/>
          <w:lang w:eastAsia="zh-CN"/>
        </w:rPr>
        <w:t>（包括中期考核指标和结题考核指标）</w:t>
      </w:r>
    </w:p>
    <w:p w14:paraId="09685313">
      <w:pPr>
        <w:spacing w:line="540" w:lineRule="exact"/>
        <w:rPr>
          <w:rFonts w:ascii="Times New Roman" w:hAnsi="Times New Roman" w:cs="Times New Roman"/>
          <w:b/>
          <w:bCs/>
          <w:sz w:val="28"/>
          <w:szCs w:val="28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2C0FB728">
      <w:pPr>
        <w:spacing w:line="5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一、申请人基本信息表</w:t>
      </w:r>
    </w:p>
    <w:tbl>
      <w:tblPr>
        <w:tblStyle w:val="5"/>
        <w:tblW w:w="518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00"/>
        <w:gridCol w:w="1582"/>
        <w:gridCol w:w="2480"/>
        <w:gridCol w:w="1214"/>
        <w:gridCol w:w="1501"/>
      </w:tblGrid>
      <w:tr w14:paraId="49B74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47F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申请人名称</w:t>
            </w:r>
          </w:p>
        </w:tc>
        <w:tc>
          <w:tcPr>
            <w:tcW w:w="428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48D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1A63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357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28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6BD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237A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43F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统一社会信用代码（组织机构代码）</w:t>
            </w:r>
          </w:p>
        </w:tc>
        <w:tc>
          <w:tcPr>
            <w:tcW w:w="428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061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01BF3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CF923C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5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496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6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339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969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147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7A5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06E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EAFD6F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F13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职务/职称</w:t>
            </w:r>
          </w:p>
        </w:tc>
        <w:tc>
          <w:tcPr>
            <w:tcW w:w="86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A4E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BDD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47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69A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BFB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66EABD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02C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86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AF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73D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47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BE9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B77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79F385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00B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86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7C2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266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1476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504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18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283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联合申请方</w:t>
            </w:r>
          </w:p>
          <w:p w14:paraId="30FF33A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5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47C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A88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6FC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统一社会信用代码（组织机构代码）</w:t>
            </w: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C68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8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94E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分工</w:t>
            </w:r>
          </w:p>
        </w:tc>
      </w:tr>
      <w:tr w14:paraId="1264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72D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F05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958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ED9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0D9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8CD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2A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632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9A8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964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802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1CA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0D4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C1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42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28C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2A8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B87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3F2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317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35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B14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9BC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319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B4E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26B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F1D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78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17" w:type="pct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612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0F1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3A0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B8A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8D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4F4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5418D">
      <w:pPr>
        <w:spacing w:line="540" w:lineRule="exact"/>
        <w:rPr>
          <w:rFonts w:ascii="Times New Roman" w:hAnsi="Times New Roman" w:cs="Times New Roman"/>
          <w:sz w:val="24"/>
          <w:szCs w:val="24"/>
        </w:rPr>
      </w:pPr>
    </w:p>
    <w:p w14:paraId="171081BC">
      <w:pPr>
        <w:spacing w:line="540" w:lineRule="exact"/>
        <w:rPr>
          <w:rFonts w:ascii="Times New Roman" w:hAnsi="Times New Roman" w:cs="Times New Roman"/>
          <w:sz w:val="24"/>
          <w:szCs w:val="24"/>
        </w:rPr>
      </w:pPr>
    </w:p>
    <w:p w14:paraId="6F4DD605">
      <w:pPr>
        <w:spacing w:line="5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87E05">
      <w:pPr>
        <w:spacing w:line="5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7578F">
      <w:pPr>
        <w:spacing w:line="5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70FAB">
      <w:pPr>
        <w:spacing w:line="5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103BC">
      <w:pPr>
        <w:spacing w:line="5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二、项目基本情况</w:t>
      </w:r>
    </w:p>
    <w:tbl>
      <w:tblPr>
        <w:tblStyle w:val="5"/>
        <w:tblW w:w="5015" w:type="pct"/>
        <w:tblInd w:w="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7153"/>
      </w:tblGrid>
      <w:tr w14:paraId="1E7C9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43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9" w:lineRule="exact"/>
              <w:ind w:righ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40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D6B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1F82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37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9" w:lineRule="exact"/>
              <w:ind w:righ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经费需求</w:t>
            </w:r>
          </w:p>
        </w:tc>
        <w:tc>
          <w:tcPr>
            <w:tcW w:w="40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579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12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83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9" w:lineRule="exact"/>
              <w:ind w:righ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计划起止时间</w:t>
            </w:r>
          </w:p>
        </w:tc>
        <w:tc>
          <w:tcPr>
            <w:tcW w:w="40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597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2F7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E22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研究内容简介（500字以内）：</w:t>
            </w:r>
          </w:p>
          <w:p w14:paraId="013B04B0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20672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4E2F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技术指标：</w:t>
            </w:r>
          </w:p>
          <w:p w14:paraId="044D3140">
            <w:pPr>
              <w:pStyle w:val="2"/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14:paraId="21490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34B5">
            <w:pPr>
              <w:spacing w:line="360" w:lineRule="auto"/>
              <w:ind w:firstLine="240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技术创新点：</w:t>
            </w:r>
          </w:p>
          <w:p w14:paraId="1F1FC804">
            <w:pPr>
              <w:spacing w:line="44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3A0B6">
      <w:pPr>
        <w:rPr>
          <w:rFonts w:ascii="Times New Roman" w:hAnsi="Times New Roman" w:cs="Times New Roman"/>
          <w:sz w:val="24"/>
          <w:szCs w:val="24"/>
        </w:rPr>
      </w:pPr>
    </w:p>
    <w:p w14:paraId="6559152C">
      <w:pPr>
        <w:spacing w:line="5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三、主要研究内容</w:t>
      </w:r>
    </w:p>
    <w:tbl>
      <w:tblPr>
        <w:tblStyle w:val="5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1"/>
      </w:tblGrid>
      <w:tr w14:paraId="629A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 w14:paraId="258E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1. 本项目立项的依据（包括目的、意义及其必要性等）</w:t>
            </w:r>
          </w:p>
          <w:p w14:paraId="56DC75AB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47BB8A0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BB2C6DA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00CD2C0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参考文献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6344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 w14:paraId="6F4CB9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2. 重点阐述本项目研究内容及技术经济目标</w:t>
            </w:r>
          </w:p>
          <w:p w14:paraId="6D62DB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2.1 研究内容</w:t>
            </w:r>
          </w:p>
          <w:p w14:paraId="0481BF0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2.2 项目实施方案</w:t>
            </w:r>
          </w:p>
          <w:p w14:paraId="008B34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2.3 技术经济目标</w:t>
            </w:r>
          </w:p>
          <w:p w14:paraId="776470B4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14:paraId="0A2F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 w14:paraId="5CD1C201"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3、重点阐述本项目采用的技术路线、试验方法及可行性分析</w:t>
            </w:r>
          </w:p>
          <w:p w14:paraId="760C76D4"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3.1 技术路线</w:t>
            </w:r>
          </w:p>
          <w:p w14:paraId="57379462"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3.2 试验方案和关键技术方法说明</w:t>
            </w:r>
          </w:p>
          <w:p w14:paraId="0A4446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 可行性分析</w:t>
            </w:r>
          </w:p>
          <w:p w14:paraId="7859055C">
            <w:pPr>
              <w:spacing w:line="360" w:lineRule="auto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7E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</w:tcPr>
          <w:p w14:paraId="5D51D4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4、现有技术基础及条件（1000字以内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）</w:t>
            </w:r>
          </w:p>
          <w:p w14:paraId="2757279D">
            <w:pPr>
              <w:spacing w:after="62" w:afterLines="2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786EE">
            <w:pPr>
              <w:spacing w:after="62" w:afterLines="2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2A95">
            <w:pPr>
              <w:spacing w:after="62" w:afterLines="2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72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D49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D1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3B3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26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B7D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6A59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FE9A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5、地点、试验规模和进度安排</w:t>
            </w:r>
          </w:p>
          <w:p w14:paraId="6354574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5.1  地点和试验规模</w:t>
            </w:r>
          </w:p>
          <w:p w14:paraId="35A633CA"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5.2  进度安排</w:t>
            </w:r>
          </w:p>
          <w:tbl>
            <w:tblPr>
              <w:tblStyle w:val="6"/>
              <w:tblW w:w="83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8"/>
              <w:gridCol w:w="6089"/>
            </w:tblGrid>
            <w:tr w14:paraId="277EA0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 w14:paraId="441D963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项目周期</w:t>
                  </w:r>
                </w:p>
              </w:tc>
              <w:tc>
                <w:tcPr>
                  <w:tcW w:w="6089" w:type="dxa"/>
                  <w:vAlign w:val="center"/>
                </w:tcPr>
                <w:p w14:paraId="3E17860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研究任务</w:t>
                  </w:r>
                </w:p>
              </w:tc>
            </w:tr>
            <w:tr w14:paraId="2122C5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2298" w:type="dxa"/>
                  <w:vAlign w:val="center"/>
                </w:tcPr>
                <w:p w14:paraId="3FCDF752">
                  <w:pPr>
                    <w:widowControl w:val="0"/>
                    <w:spacing w:line="32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 w14:paraId="5B95E944">
                  <w:pPr>
                    <w:widowControl w:val="0"/>
                    <w:spacing w:line="32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14:paraId="1C194D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 w14:paraId="4E0AF2C2">
                  <w:pPr>
                    <w:widowControl w:val="0"/>
                    <w:spacing w:line="32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 w14:paraId="150FD98A">
                  <w:pPr>
                    <w:widowControl w:val="0"/>
                    <w:spacing w:line="32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14:paraId="59210A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 w14:paraId="11C068C6">
                  <w:pPr>
                    <w:widowControl w:val="0"/>
                    <w:spacing w:line="32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 w14:paraId="1D802BE7">
                  <w:pPr>
                    <w:widowControl w:val="0"/>
                    <w:spacing w:line="32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14:paraId="3481CC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 w14:paraId="63A416F8">
                  <w:pPr>
                    <w:widowControl w:val="0"/>
                    <w:spacing w:line="32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 w14:paraId="29120CCD">
                  <w:pPr>
                    <w:widowControl w:val="0"/>
                    <w:spacing w:line="32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14:paraId="454908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98" w:type="dxa"/>
                  <w:vAlign w:val="center"/>
                </w:tcPr>
                <w:p w14:paraId="72987EAB">
                  <w:pPr>
                    <w:widowControl w:val="0"/>
                    <w:spacing w:line="32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89" w:type="dxa"/>
                  <w:vAlign w:val="center"/>
                </w:tcPr>
                <w:p w14:paraId="5F406AAB">
                  <w:pPr>
                    <w:widowControl w:val="0"/>
                    <w:spacing w:line="32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DD40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D3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059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6、主责单位和主要承担部门及分工</w:t>
            </w:r>
          </w:p>
          <w:p w14:paraId="6455A3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6.1承担单位</w:t>
            </w:r>
          </w:p>
          <w:p w14:paraId="4479423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6.2主要承担部门及分工（可以联合开发）</w:t>
            </w:r>
          </w:p>
          <w:p w14:paraId="7AEE1CE8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BD7E3D3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44BCCBA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AF9C274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AA5AF89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14BFAFA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AE82B59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8AD8408">
      <w:pPr>
        <w:rPr>
          <w:rFonts w:ascii="Times New Roman" w:hAnsi="Times New Roman" w:cs="Times New Roman"/>
          <w:sz w:val="24"/>
          <w:szCs w:val="24"/>
          <w:lang w:eastAsia="zh-CN"/>
        </w:rPr>
        <w:sectPr>
          <w:footerReference r:id="rId6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13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600"/>
        <w:gridCol w:w="1331"/>
        <w:gridCol w:w="3539"/>
        <w:gridCol w:w="1984"/>
        <w:gridCol w:w="3635"/>
      </w:tblGrid>
      <w:tr w14:paraId="2CD9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082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7、参与人员名单（可添加）</w:t>
            </w:r>
          </w:p>
        </w:tc>
      </w:tr>
      <w:tr w14:paraId="770F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519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7B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0D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C9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单位及部门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9A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0D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承担内容</w:t>
            </w:r>
          </w:p>
        </w:tc>
      </w:tr>
      <w:tr w14:paraId="2D0A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51D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3E3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716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E5C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9BF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F8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136F2F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研</w:t>
            </w:r>
          </w:p>
          <w:p w14:paraId="1C9D5836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</w:t>
            </w:r>
          </w:p>
          <w:p w14:paraId="5B4DC617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  <w:p w14:paraId="51B53C38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FE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532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E40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A67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9BC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4E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AB583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22A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461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F65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D02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6DB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1A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F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40B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245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F29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846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E1B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B3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4C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AAF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7E8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CEE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F67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13D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10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4A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291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3FE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37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29B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A95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C6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45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946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096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D53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A2B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DFC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14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8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634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2B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DAD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9AE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FCA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6D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78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74F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7E7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D82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25B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61A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6D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0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C87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5FE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29D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9EB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722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1B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26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8BE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052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4F6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54A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290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2A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B6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85F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5BC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E0D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B7F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A3A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84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41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3B6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0DB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33F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83B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172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02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1C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F5E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C9A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CA6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ECB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FD8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CF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1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4A3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5A0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98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D88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30C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47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0A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82D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50B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263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EC7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4F7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51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DA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0CB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06D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87E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A28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E76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A7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19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21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224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F19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ECD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031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64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09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F5F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F3B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AE0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C22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C8F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E3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4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007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886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B3D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780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897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C4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2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A18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6D5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9BE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16A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C21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F7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B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9BF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408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061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61E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4B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31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3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9BF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1F9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651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C67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D73E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67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8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DF0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B4A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816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D1A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35A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E1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C6D5F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研发项目</w:t>
            </w:r>
          </w:p>
          <w:p w14:paraId="0E0B48F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辅助人员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C6B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F65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10A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123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6E2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F8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306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B34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1B17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A08E9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BE64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8621A">
      <w:pPr>
        <w:rPr>
          <w:rFonts w:ascii="Times New Roman" w:hAnsi="Times New Roman" w:cs="Times New Roman"/>
          <w:sz w:val="24"/>
          <w:szCs w:val="24"/>
        </w:rPr>
        <w:sectPr>
          <w:footerReference r:id="rId7" w:type="default"/>
          <w:pgSz w:w="16838" w:h="11906" w:orient="landscape"/>
          <w:pgMar w:top="2098" w:right="1474" w:bottom="1984" w:left="1587" w:header="851" w:footer="992" w:gutter="0"/>
          <w:pgNumType w:fmt="decimal"/>
          <w:cols w:space="0" w:num="1"/>
          <w:docGrid w:type="lines" w:linePitch="319" w:charSpace="0"/>
        </w:sectPr>
      </w:pPr>
    </w:p>
    <w:p w14:paraId="55E85A7B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8、项目研发支出预算（附预算明细）</w:t>
      </w:r>
    </w:p>
    <w:tbl>
      <w:tblPr>
        <w:tblStyle w:val="5"/>
        <w:tblpPr w:leftFromText="180" w:rightFromText="180" w:vertAnchor="text" w:tblpXSpec="center" w:tblpY="1"/>
        <w:tblOverlap w:val="never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16"/>
        <w:gridCol w:w="1535"/>
        <w:gridCol w:w="4315"/>
        <w:gridCol w:w="1791"/>
      </w:tblGrid>
      <w:tr w14:paraId="2007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4151F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2A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0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 称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08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金额</w:t>
            </w:r>
          </w:p>
          <w:p w14:paraId="18481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(万元)</w:t>
            </w:r>
          </w:p>
        </w:tc>
      </w:tr>
      <w:tr w14:paraId="69FB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E0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研究开发经费预算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350CED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直接经费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C4E0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设备费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AAFB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1E5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499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437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F8088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C73C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业务费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1CF1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22B7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B2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8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1A98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46E8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劳务费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1EB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B2EF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68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4A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0A9D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间接经费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0EA12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A7DB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450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0D0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FB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EC8E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B45D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 计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3724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346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C0E97B">
      <w:pPr>
        <w:rPr>
          <w:rFonts w:ascii="Times New Roman" w:hAnsi="Times New Roman" w:cs="Times New Roman"/>
          <w:sz w:val="24"/>
          <w:szCs w:val="24"/>
        </w:rPr>
      </w:pPr>
    </w:p>
    <w:p w14:paraId="5EC9C62F">
      <w:pPr>
        <w:rPr>
          <w:rFonts w:ascii="Times New Roman" w:hAnsi="Times New Roman" w:cs="Times New Roman"/>
          <w:sz w:val="24"/>
          <w:szCs w:val="24"/>
        </w:rPr>
      </w:pPr>
    </w:p>
    <w:p w14:paraId="7DC4E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5"/>
        <w:tblpPr w:leftFromText="180" w:rightFromText="180" w:vertAnchor="text" w:horzAnchor="page" w:tblpX="1752" w:tblpY="283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 w14:paraId="293B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8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ED07E"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9、经费预算明细说明</w:t>
            </w:r>
          </w:p>
          <w:p w14:paraId="3BA114C4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7660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80C2D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093E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762C5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F1D6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8985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E6092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E1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8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7D7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10、项目预期目标</w:t>
            </w:r>
          </w:p>
          <w:p w14:paraId="77AEA0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中期考核目标：</w:t>
            </w:r>
          </w:p>
          <w:p w14:paraId="01615D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结题考核目标：</w:t>
            </w:r>
          </w:p>
          <w:p w14:paraId="0F42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D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4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D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8DC9E">
      <w:pPr>
        <w:rPr>
          <w:rFonts w:ascii="Times New Roman" w:hAnsi="Times New Roman" w:cs="Times New Roman"/>
          <w:sz w:val="24"/>
          <w:szCs w:val="24"/>
        </w:rPr>
      </w:pPr>
    </w:p>
    <w:p w14:paraId="7E6FD592"/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F7F5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4A605">
    <w:pPr>
      <w:pStyle w:val="3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9FA2D"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99FA2D"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C74FA">
    <w:pPr>
      <w:pStyle w:val="3"/>
    </w:pPr>
    <w:bookmarkStart w:id="0" w:name="_GoBack"/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89CB6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AegHW0wAAAAYBAAAPAAAAAAAAAAEAIAAAACIAAABkcnMvZG93bnJldi54bWxQSwEC&#10;FAAUAAAACACHTuJA5lNNmTICAABj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489CB6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BBB01"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BBB01"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bookmarkEnd w:id="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2B5DD">
    <w:pPr>
      <w:pStyle w:val="3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162D1C">
                          <w:pPr>
                            <w:pStyle w:val="3"/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TWzc3WAAAACQEAAA8AAAAAAAAAAQAgAAAAIgAAAGRycy9kb3ducmV2LnhtbFBL&#10;AQIUABQAAAAIAIdO4kCpqK+V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162D1C">
                    <w:pPr>
                      <w:pStyle w:val="3"/>
                      <w:rPr>
                        <w:rFonts w:ascii="宋体" w:hAnsi="宋体" w:eastAsia="宋体" w:cs="仿宋"/>
                        <w:sz w:val="28"/>
                        <w:szCs w:val="40"/>
                      </w:rPr>
                    </w:pP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t>5</w:t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BFBCF">
    <w:pPr>
      <w:pStyle w:val="3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5F396">
                          <w:pPr>
                            <w:pStyle w:val="3"/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t>8</w:t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仿宋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B6AdbTAAAABgEAAA8AAAAAAAAAAQAgAAAAIgAAAGRycy9kb3ducmV2LnhtbFBLAQIU&#10;ABQAAAAIAIdO4kBs/vGRMQIAAGM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55F396">
                    <w:pPr>
                      <w:pStyle w:val="3"/>
                      <w:rPr>
                        <w:rFonts w:ascii="宋体" w:hAnsi="宋体" w:eastAsia="宋体" w:cs="仿宋"/>
                        <w:sz w:val="28"/>
                        <w:szCs w:val="40"/>
                      </w:rPr>
                    </w:pP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t>8</w:t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宋体" w:hAnsi="宋体" w:eastAsia="宋体" w:cs="仿宋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3544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32552"/>
    <w:rsid w:val="28CD6852"/>
    <w:rsid w:val="2F9315CD"/>
    <w:rsid w:val="5853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rPr>
      <w:rFonts w:ascii="Times New Roman" w:hAnsi="Times New Roman" w:eastAsia="仿宋_GB2312" w:cs="Times New Roman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1031</Words>
  <Characters>1062</Characters>
  <Lines>0</Lines>
  <Paragraphs>0</Paragraphs>
  <TotalTime>5</TotalTime>
  <ScaleCrop>false</ScaleCrop>
  <LinksUpToDate>false</LinksUpToDate>
  <CharactersWithSpaces>1079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2025-06-30T03:29:00Z</dcterms:created>
  <dc:creator>k</dc:creator>
  <cp:lastModifiedBy>wang2</cp:lastModifiedBy>
  <dcterms:modified xsi:type="dcterms:W3CDTF">2025-06-30T03:48:51Z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04428593AD2546F48548ED867E25758A_11</vt:lpwstr>
  </property>
  <property fmtid="{D5CDD505-2E9C-101B-9397-08002B2CF9AE}" pid="4" name="KSOTemplateDocerSaveRecord">
    <vt:lpwstr>eyJoZGlkIjoiMDIyYzhkMjM1NmJmMWNmYmFhZTFiYzhiMWE1ZDk3OTciLCJ1c2VySWQiOiIzNDM5MjczNTUifQ==</vt:lpwstr>
  </property>
</Properties>
</file>